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5C3F3" w14:textId="77777777" w:rsidR="002C02D5" w:rsidRDefault="002C02D5">
      <w:pPr>
        <w:rPr>
          <w:rFonts w:cstheme="minorHAnsi"/>
          <w:b/>
          <w:bCs/>
          <w:sz w:val="24"/>
          <w:szCs w:val="24"/>
        </w:rPr>
      </w:pPr>
    </w:p>
    <w:p w14:paraId="369095B0" w14:textId="4A8AB3C3" w:rsidR="002C02D5" w:rsidRDefault="002C02D5">
      <w:pPr>
        <w:rPr>
          <w:rFonts w:cstheme="minorHAnsi"/>
          <w:b/>
          <w:bCs/>
          <w:sz w:val="24"/>
          <w:szCs w:val="24"/>
        </w:rPr>
      </w:pPr>
      <w:r>
        <w:rPr>
          <w:noProof/>
          <w:lang w:eastAsia="de-DE"/>
        </w:rPr>
        <w:drawing>
          <wp:inline distT="0" distB="0" distL="0" distR="0" wp14:anchorId="461F2704" wp14:editId="18610871">
            <wp:extent cx="5760720" cy="67915"/>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eifen_BBOOE_quer.png"/>
                    <pic:cNvPicPr/>
                  </pic:nvPicPr>
                  <pic:blipFill>
                    <a:blip r:embed="rId7">
                      <a:extLst>
                        <a:ext uri="{28A0092B-C50C-407E-A947-70E740481C1C}">
                          <a14:useLocalDpi xmlns:a14="http://schemas.microsoft.com/office/drawing/2010/main" val="0"/>
                        </a:ext>
                      </a:extLst>
                    </a:blip>
                    <a:stretch>
                      <a:fillRect/>
                    </a:stretch>
                  </pic:blipFill>
                  <pic:spPr>
                    <a:xfrm>
                      <a:off x="0" y="0"/>
                      <a:ext cx="5760720" cy="67915"/>
                    </a:xfrm>
                    <a:prstGeom prst="rect">
                      <a:avLst/>
                    </a:prstGeom>
                  </pic:spPr>
                </pic:pic>
              </a:graphicData>
            </a:graphic>
          </wp:inline>
        </w:drawing>
      </w:r>
    </w:p>
    <w:p w14:paraId="58F857BD" w14:textId="4AEB0E4E" w:rsidR="00566365" w:rsidRPr="002C02D5" w:rsidRDefault="00867CD4">
      <w:pPr>
        <w:rPr>
          <w:rFonts w:cstheme="minorHAnsi"/>
          <w:b/>
          <w:bCs/>
          <w:color w:val="538135" w:themeColor="accent6" w:themeShade="BF"/>
          <w:sz w:val="28"/>
          <w:szCs w:val="28"/>
        </w:rPr>
      </w:pPr>
      <w:r w:rsidRPr="002C02D5">
        <w:rPr>
          <w:rFonts w:cstheme="minorHAnsi"/>
          <w:b/>
          <w:bCs/>
          <w:color w:val="538135" w:themeColor="accent6" w:themeShade="BF"/>
          <w:sz w:val="28"/>
          <w:szCs w:val="28"/>
        </w:rPr>
        <w:t xml:space="preserve">Nachlese Bodenbündnis Vernetzungstreffen </w:t>
      </w:r>
    </w:p>
    <w:p w14:paraId="7E47D566" w14:textId="31B3B491" w:rsidR="00867CD4" w:rsidRPr="005936F6" w:rsidRDefault="00867CD4">
      <w:pPr>
        <w:rPr>
          <w:rFonts w:cstheme="minorHAnsi"/>
          <w:sz w:val="24"/>
          <w:szCs w:val="24"/>
        </w:rPr>
      </w:pPr>
      <w:r w:rsidRPr="005936F6">
        <w:rPr>
          <w:rFonts w:cstheme="minorHAnsi"/>
          <w:sz w:val="24"/>
          <w:szCs w:val="24"/>
        </w:rPr>
        <w:t xml:space="preserve">Kleingruppe </w:t>
      </w:r>
      <w:r w:rsidR="005936F6" w:rsidRPr="005936F6">
        <w:rPr>
          <w:rFonts w:cstheme="minorHAnsi"/>
          <w:sz w:val="24"/>
          <w:szCs w:val="24"/>
        </w:rPr>
        <w:t>A</w:t>
      </w:r>
      <w:r w:rsidRPr="005936F6">
        <w:rPr>
          <w:rFonts w:cstheme="minorHAnsi"/>
          <w:sz w:val="24"/>
          <w:szCs w:val="24"/>
        </w:rPr>
        <w:t xml:space="preserve">: </w:t>
      </w:r>
      <w:r w:rsidR="005936F6" w:rsidRPr="005936F6">
        <w:rPr>
          <w:rFonts w:cstheme="minorHAnsi"/>
          <w:sz w:val="24"/>
          <w:szCs w:val="24"/>
        </w:rPr>
        <w:t>Bodenschutzkonzepte</w:t>
      </w:r>
    </w:p>
    <w:p w14:paraId="57DC5C1F" w14:textId="4A7D19B9" w:rsidR="005936F6" w:rsidRPr="005936F6" w:rsidRDefault="005936F6" w:rsidP="005936F6">
      <w:pPr>
        <w:pStyle w:val="Default"/>
        <w:jc w:val="both"/>
        <w:rPr>
          <w:rFonts w:asciiTheme="minorHAnsi" w:hAnsiTheme="minorHAnsi" w:cstheme="minorHAnsi"/>
        </w:rPr>
      </w:pPr>
      <w:r>
        <w:rPr>
          <w:rFonts w:asciiTheme="minorHAnsi" w:hAnsiTheme="minorHAnsi" w:cstheme="minorHAnsi"/>
        </w:rPr>
        <w:t>In der</w:t>
      </w:r>
      <w:r w:rsidR="00867CD4" w:rsidRPr="005936F6">
        <w:rPr>
          <w:rFonts w:asciiTheme="minorHAnsi" w:hAnsiTheme="minorHAnsi" w:cstheme="minorHAnsi"/>
        </w:rPr>
        <w:t xml:space="preserve"> Kleingruppe </w:t>
      </w:r>
      <w:r w:rsidRPr="005936F6">
        <w:rPr>
          <w:rFonts w:asciiTheme="minorHAnsi" w:hAnsiTheme="minorHAnsi" w:cstheme="minorHAnsi"/>
        </w:rPr>
        <w:t>A</w:t>
      </w:r>
      <w:r w:rsidR="00867CD4" w:rsidRPr="005936F6">
        <w:rPr>
          <w:rFonts w:asciiTheme="minorHAnsi" w:hAnsiTheme="minorHAnsi" w:cstheme="minorHAnsi"/>
        </w:rPr>
        <w:t xml:space="preserve"> „</w:t>
      </w:r>
      <w:r w:rsidRPr="005936F6">
        <w:rPr>
          <w:rFonts w:asciiTheme="minorHAnsi" w:hAnsiTheme="minorHAnsi" w:cstheme="minorHAnsi"/>
        </w:rPr>
        <w:t>Bodenschutzkonzept“</w:t>
      </w:r>
      <w:r w:rsidR="00867CD4" w:rsidRPr="005936F6">
        <w:rPr>
          <w:rFonts w:asciiTheme="minorHAnsi" w:hAnsiTheme="minorHAnsi" w:cstheme="minorHAnsi"/>
        </w:rPr>
        <w:t xml:space="preserve"> </w:t>
      </w:r>
      <w:r>
        <w:rPr>
          <w:rFonts w:asciiTheme="minorHAnsi" w:hAnsiTheme="minorHAnsi" w:cstheme="minorHAnsi"/>
        </w:rPr>
        <w:t xml:space="preserve">konnten Fragen an die </w:t>
      </w:r>
      <w:r w:rsidR="00867CD4" w:rsidRPr="005936F6">
        <w:rPr>
          <w:rFonts w:asciiTheme="minorHAnsi" w:hAnsiTheme="minorHAnsi" w:cstheme="minorHAnsi"/>
        </w:rPr>
        <w:t>Referentin</w:t>
      </w:r>
      <w:r w:rsidRPr="005936F6">
        <w:rPr>
          <w:rFonts w:asciiTheme="minorHAnsi" w:hAnsiTheme="minorHAnsi" w:cstheme="minorHAnsi"/>
        </w:rPr>
        <w:t xml:space="preserve"> Ricarda Miller</w:t>
      </w:r>
      <w:r w:rsidR="00867CD4" w:rsidRPr="005936F6">
        <w:rPr>
          <w:rFonts w:asciiTheme="minorHAnsi" w:hAnsiTheme="minorHAnsi" w:cstheme="minorHAnsi"/>
        </w:rPr>
        <w:t xml:space="preserve"> (</w:t>
      </w:r>
      <w:r w:rsidRPr="005936F6">
        <w:rPr>
          <w:rFonts w:asciiTheme="minorHAnsi" w:hAnsiTheme="minorHAnsi" w:cstheme="minorHAnsi"/>
        </w:rPr>
        <w:t>Schnittstelle Boden, Lenggries (D)</w:t>
      </w:r>
      <w:r w:rsidR="00867CD4" w:rsidRPr="005936F6">
        <w:rPr>
          <w:rFonts w:asciiTheme="minorHAnsi" w:hAnsiTheme="minorHAnsi" w:cstheme="minorHAnsi"/>
        </w:rPr>
        <w:t xml:space="preserve">) </w:t>
      </w:r>
      <w:r>
        <w:rPr>
          <w:rFonts w:asciiTheme="minorHAnsi" w:hAnsiTheme="minorHAnsi" w:cstheme="minorHAnsi"/>
        </w:rPr>
        <w:t xml:space="preserve">gestellt werden. Moderiert wurde </w:t>
      </w:r>
      <w:r w:rsidR="00867CD4" w:rsidRPr="005936F6">
        <w:rPr>
          <w:rFonts w:asciiTheme="minorHAnsi" w:hAnsiTheme="minorHAnsi" w:cstheme="minorHAnsi"/>
        </w:rPr>
        <w:t xml:space="preserve">von </w:t>
      </w:r>
      <w:r w:rsidRPr="005936F6">
        <w:rPr>
          <w:rFonts w:asciiTheme="minorHAnsi" w:hAnsiTheme="minorHAnsi" w:cstheme="minorHAnsi"/>
        </w:rPr>
        <w:t xml:space="preserve">Georg Wiesinger </w:t>
      </w:r>
      <w:r w:rsidR="00DD2A19" w:rsidRPr="005936F6">
        <w:rPr>
          <w:rFonts w:asciiTheme="minorHAnsi" w:hAnsiTheme="minorHAnsi" w:cstheme="minorHAnsi"/>
        </w:rPr>
        <w:t>(Bodenbündnis OÖ)</w:t>
      </w:r>
      <w:r w:rsidR="00867CD4" w:rsidRPr="005936F6">
        <w:rPr>
          <w:rFonts w:asciiTheme="minorHAnsi" w:hAnsiTheme="minorHAnsi" w:cstheme="minorHAnsi"/>
        </w:rPr>
        <w:t xml:space="preserve">. </w:t>
      </w:r>
    </w:p>
    <w:p w14:paraId="58C5FB29" w14:textId="77777777" w:rsidR="005936F6" w:rsidRPr="005936F6" w:rsidRDefault="005936F6" w:rsidP="005936F6">
      <w:pPr>
        <w:pStyle w:val="Default"/>
        <w:jc w:val="both"/>
        <w:rPr>
          <w:rFonts w:asciiTheme="minorHAnsi" w:hAnsiTheme="minorHAnsi" w:cstheme="minorHAnsi"/>
        </w:rPr>
      </w:pPr>
      <w:bookmarkStart w:id="0" w:name="_GoBack"/>
      <w:bookmarkEnd w:id="0"/>
    </w:p>
    <w:p w14:paraId="39E9931E" w14:textId="4FFECC5E" w:rsidR="00980341" w:rsidRDefault="000E7B5F" w:rsidP="000E7B5F">
      <w:pPr>
        <w:pStyle w:val="Listenabsatz"/>
        <w:numPr>
          <w:ilvl w:val="0"/>
          <w:numId w:val="1"/>
        </w:numPr>
        <w:jc w:val="both"/>
        <w:rPr>
          <w:rFonts w:cstheme="minorHAnsi"/>
          <w:sz w:val="24"/>
          <w:szCs w:val="24"/>
        </w:rPr>
      </w:pPr>
      <w:r w:rsidRPr="00B23307">
        <w:rPr>
          <w:rFonts w:cstheme="minorHAnsi"/>
          <w:i/>
          <w:iCs/>
          <w:sz w:val="24"/>
          <w:szCs w:val="24"/>
        </w:rPr>
        <w:t>In meiner kleinen Gemeinde steht die Überarbeitung des ÖEK an. Kann gleichzeitig ein Bodenschutzkonzept erarbeitet werden</w:t>
      </w:r>
      <w:r w:rsidR="004F6B19" w:rsidRPr="00B23307">
        <w:rPr>
          <w:rFonts w:cstheme="minorHAnsi"/>
          <w:i/>
          <w:iCs/>
          <w:sz w:val="24"/>
          <w:szCs w:val="24"/>
        </w:rPr>
        <w:t>?</w:t>
      </w:r>
      <w:r w:rsidRPr="00B23307">
        <w:rPr>
          <w:rFonts w:cstheme="minorHAnsi"/>
          <w:i/>
          <w:iCs/>
          <w:sz w:val="24"/>
          <w:szCs w:val="24"/>
        </w:rPr>
        <w:t xml:space="preserve"> Welche Stellen und Ämter waren in Wetzlar damit befasst</w:t>
      </w:r>
      <w:r w:rsidR="004F6B19" w:rsidRPr="00B23307">
        <w:rPr>
          <w:rFonts w:cstheme="minorHAnsi"/>
          <w:i/>
          <w:iCs/>
          <w:sz w:val="24"/>
          <w:szCs w:val="24"/>
        </w:rPr>
        <w:t>?</w:t>
      </w:r>
      <w:r w:rsidRPr="00B23307">
        <w:rPr>
          <w:rFonts w:cstheme="minorHAnsi"/>
          <w:i/>
          <w:iCs/>
          <w:sz w:val="24"/>
          <w:szCs w:val="24"/>
        </w:rPr>
        <w:t xml:space="preserve"> Für uns wäre es wahrscheinlich zu viel ÖEK und Bodenschutzkonzept gleichzeitig anzugehen</w:t>
      </w:r>
      <w:r>
        <w:rPr>
          <w:rFonts w:cstheme="minorHAnsi"/>
          <w:sz w:val="24"/>
          <w:szCs w:val="24"/>
        </w:rPr>
        <w:t>.</w:t>
      </w:r>
    </w:p>
    <w:p w14:paraId="4E9AD923" w14:textId="384738B1" w:rsidR="000E7B5F" w:rsidRDefault="000E7B5F" w:rsidP="000E7B5F">
      <w:pPr>
        <w:ind w:left="1080"/>
        <w:jc w:val="both"/>
        <w:rPr>
          <w:rFonts w:cstheme="minorHAnsi"/>
          <w:sz w:val="24"/>
          <w:szCs w:val="24"/>
        </w:rPr>
      </w:pPr>
      <w:r>
        <w:rPr>
          <w:rFonts w:cstheme="minorHAnsi"/>
          <w:sz w:val="24"/>
          <w:szCs w:val="24"/>
        </w:rPr>
        <w:t>R.M.: Die Einbindung eines Bodenschutzkonzepts in d</w:t>
      </w:r>
      <w:r w:rsidR="004F6B19">
        <w:rPr>
          <w:rFonts w:cstheme="minorHAnsi"/>
          <w:sz w:val="24"/>
          <w:szCs w:val="24"/>
        </w:rPr>
        <w:t>as</w:t>
      </w:r>
      <w:r>
        <w:rPr>
          <w:rFonts w:cstheme="minorHAnsi"/>
          <w:sz w:val="24"/>
          <w:szCs w:val="24"/>
        </w:rPr>
        <w:t xml:space="preserve"> ÖEK </w:t>
      </w:r>
      <w:r w:rsidR="004F6B19">
        <w:rPr>
          <w:rFonts w:cstheme="minorHAnsi"/>
          <w:sz w:val="24"/>
          <w:szCs w:val="24"/>
        </w:rPr>
        <w:t>scheint sehr zielführend. In Wetzlar waren 15 verschiedene Ämter sowie der Oberbürgermeister in die Entwicklung des Bodenschutzkonzepts eingebunden.</w:t>
      </w:r>
    </w:p>
    <w:p w14:paraId="2FF9756F" w14:textId="481D3DF4" w:rsidR="004F6B19" w:rsidRPr="00B23307" w:rsidRDefault="004F6B19" w:rsidP="004F6B19">
      <w:pPr>
        <w:pStyle w:val="Listenabsatz"/>
        <w:numPr>
          <w:ilvl w:val="0"/>
          <w:numId w:val="1"/>
        </w:numPr>
        <w:jc w:val="both"/>
        <w:rPr>
          <w:rFonts w:cstheme="minorHAnsi"/>
          <w:i/>
          <w:iCs/>
          <w:sz w:val="24"/>
          <w:szCs w:val="24"/>
        </w:rPr>
      </w:pPr>
      <w:r w:rsidRPr="00B23307">
        <w:rPr>
          <w:rFonts w:cstheme="minorHAnsi"/>
          <w:i/>
          <w:iCs/>
          <w:sz w:val="24"/>
          <w:szCs w:val="24"/>
        </w:rPr>
        <w:t>Wie kann das Bodenschutzkonzept eingesetzt werden, um z.B. bei Betriebsansiedelungen vorzuschreiben, dass Parkplätze nicht versiegelt werden dürfen?</w:t>
      </w:r>
    </w:p>
    <w:p w14:paraId="692B5BB0" w14:textId="5E0B216E" w:rsidR="004F6B19" w:rsidRDefault="004F6B19" w:rsidP="004F6B19">
      <w:pPr>
        <w:ind w:left="1080"/>
        <w:jc w:val="both"/>
        <w:rPr>
          <w:rFonts w:cstheme="minorHAnsi"/>
          <w:sz w:val="24"/>
          <w:szCs w:val="24"/>
        </w:rPr>
      </w:pPr>
      <w:r>
        <w:rPr>
          <w:rFonts w:cstheme="minorHAnsi"/>
          <w:sz w:val="24"/>
          <w:szCs w:val="24"/>
        </w:rPr>
        <w:t>R.M.: Ein Bodenschutzkonzept ist nicht dazu da z.B. die Parkplatzversiegelung konkret zu regeln. Das ist in weiterer Folge Aufgabe der Gemeinde/Stadt und das Bodenschutzkonzept kann dafür Grundlage sein.</w:t>
      </w:r>
    </w:p>
    <w:p w14:paraId="6D305CB7" w14:textId="6C0E4FE0" w:rsidR="004F6B19" w:rsidRDefault="00FF4EAA" w:rsidP="004F6B19">
      <w:pPr>
        <w:ind w:left="1080"/>
        <w:jc w:val="both"/>
        <w:rPr>
          <w:rFonts w:cstheme="minorHAnsi"/>
          <w:sz w:val="24"/>
          <w:szCs w:val="24"/>
        </w:rPr>
      </w:pPr>
      <w:r>
        <w:rPr>
          <w:rFonts w:cstheme="minorHAnsi"/>
          <w:sz w:val="24"/>
          <w:szCs w:val="24"/>
        </w:rPr>
        <w:t>In</w:t>
      </w:r>
      <w:r w:rsidR="004F6B19">
        <w:rPr>
          <w:rFonts w:cstheme="minorHAnsi"/>
          <w:sz w:val="24"/>
          <w:szCs w:val="24"/>
        </w:rPr>
        <w:t xml:space="preserve"> Deutschland gibt es </w:t>
      </w:r>
      <w:r>
        <w:rPr>
          <w:rFonts w:cstheme="minorHAnsi"/>
          <w:sz w:val="24"/>
          <w:szCs w:val="24"/>
        </w:rPr>
        <w:t>die Möglichkeit über „Satzungen“ diese Dinge zu regeln. Bekannt sind vielleicht die Satzungen in manchen Städten, die es verbieten Schotter-Gärten anzulegen. Auch bestimmte Festlegungen über Bebauungspläne sind möglich. Diese sind meines Wissens nach recht ähnlich zu denen in Österreich.</w:t>
      </w:r>
    </w:p>
    <w:p w14:paraId="7C1B392F" w14:textId="77777777" w:rsidR="002C02D5" w:rsidRDefault="002C02D5" w:rsidP="004F6B19">
      <w:pPr>
        <w:ind w:left="1080"/>
        <w:jc w:val="both"/>
        <w:rPr>
          <w:rFonts w:cstheme="minorHAnsi"/>
          <w:sz w:val="24"/>
          <w:szCs w:val="24"/>
        </w:rPr>
      </w:pPr>
    </w:p>
    <w:p w14:paraId="0CC8AC42" w14:textId="789F0B24" w:rsidR="00B23307" w:rsidRPr="00B23307" w:rsidRDefault="00B23307" w:rsidP="00B23307">
      <w:pPr>
        <w:pStyle w:val="Listenabsatz"/>
        <w:numPr>
          <w:ilvl w:val="0"/>
          <w:numId w:val="1"/>
        </w:numPr>
        <w:jc w:val="both"/>
        <w:rPr>
          <w:rFonts w:cstheme="minorHAnsi"/>
          <w:i/>
          <w:iCs/>
          <w:sz w:val="24"/>
          <w:szCs w:val="24"/>
        </w:rPr>
      </w:pPr>
      <w:r w:rsidRPr="00B23307">
        <w:rPr>
          <w:rFonts w:cstheme="minorHAnsi"/>
          <w:i/>
          <w:iCs/>
          <w:sz w:val="24"/>
          <w:szCs w:val="24"/>
        </w:rPr>
        <w:t>Was kostet ein Bodenschutzkonzept? Gibt es Erfahrungen aus Österreich?</w:t>
      </w:r>
    </w:p>
    <w:p w14:paraId="087B6808" w14:textId="269D715D" w:rsidR="00B23307" w:rsidRDefault="00B23307" w:rsidP="005A59CC">
      <w:pPr>
        <w:ind w:left="1080"/>
        <w:jc w:val="both"/>
        <w:rPr>
          <w:rFonts w:cstheme="minorHAnsi"/>
          <w:sz w:val="24"/>
          <w:szCs w:val="24"/>
        </w:rPr>
      </w:pPr>
      <w:r>
        <w:rPr>
          <w:rFonts w:cstheme="minorHAnsi"/>
          <w:sz w:val="24"/>
          <w:szCs w:val="24"/>
        </w:rPr>
        <w:t xml:space="preserve">R.M.: Eine Kostenschätzung ist von vielen Faktoren abhängig. U.A. von der Größe der Kommune und der Qualität der verfügbaren Daten. Leichter wäre es für einzelne Bausteine der Konzepterstellung (z.B. Beteiligungsprozesse, Workshops, etc.) Kosten zu nennen. </w:t>
      </w:r>
    </w:p>
    <w:p w14:paraId="0112B49C" w14:textId="04E46D5A" w:rsidR="00B23307" w:rsidRDefault="00B23307" w:rsidP="005A59CC">
      <w:pPr>
        <w:ind w:left="1080"/>
        <w:jc w:val="both"/>
        <w:rPr>
          <w:rFonts w:cstheme="minorHAnsi"/>
          <w:sz w:val="24"/>
          <w:szCs w:val="24"/>
        </w:rPr>
      </w:pPr>
      <w:r>
        <w:rPr>
          <w:rFonts w:cstheme="minorHAnsi"/>
          <w:sz w:val="24"/>
          <w:szCs w:val="24"/>
        </w:rPr>
        <w:t xml:space="preserve">Für Wetzlar hat das Konzept ca. € 100.000,- gekostet. Allerdings entfallen davon rund 1/3 auf Sonderleistungen für das Pilotprojekt in Hessen. </w:t>
      </w:r>
    </w:p>
    <w:p w14:paraId="4A43CC2B" w14:textId="1613632C" w:rsidR="00B23307" w:rsidRDefault="00B23307" w:rsidP="005A59CC">
      <w:pPr>
        <w:ind w:left="1080"/>
        <w:jc w:val="both"/>
        <w:rPr>
          <w:rFonts w:cstheme="minorHAnsi"/>
          <w:sz w:val="24"/>
          <w:szCs w:val="24"/>
        </w:rPr>
      </w:pPr>
      <w:r>
        <w:rPr>
          <w:rFonts w:cstheme="minorHAnsi"/>
          <w:sz w:val="24"/>
          <w:szCs w:val="24"/>
        </w:rPr>
        <w:t>Für Österreich weiß ich zu wenig, ob Kommunen bereits ein Bodenschutzkonzept erarbeiten lassen haben und welche Kosten damit verbunden waren. In Deutschland gibt es ca. 15 Städte mit Bodenschutzkonzepten. Da kann man sicher bezüglich Kosten und auch Anwendung in der Praxis nachfragen.</w:t>
      </w:r>
    </w:p>
    <w:p w14:paraId="00D03A99" w14:textId="30FC8C5D" w:rsidR="002C02D5" w:rsidRDefault="002C02D5" w:rsidP="005A59CC">
      <w:pPr>
        <w:ind w:left="1080"/>
        <w:jc w:val="both"/>
        <w:rPr>
          <w:rFonts w:cstheme="minorHAnsi"/>
          <w:sz w:val="24"/>
          <w:szCs w:val="24"/>
        </w:rPr>
      </w:pPr>
      <w:r>
        <w:rPr>
          <w:rFonts w:cstheme="minorHAnsi"/>
          <w:sz w:val="24"/>
          <w:szCs w:val="24"/>
        </w:rPr>
        <w:lastRenderedPageBreak/>
        <w:t>In dieser Tiefe gibt es in OÖ leider noch keine Beispiele – aber es sollen in drei Beispielgemeinden Bodenschutz-Konzepte entstehen!</w:t>
      </w:r>
    </w:p>
    <w:p w14:paraId="2A5D56DA" w14:textId="5D4AB520" w:rsidR="002C02D5" w:rsidRDefault="002C02D5" w:rsidP="002C02D5">
      <w:pPr>
        <w:ind w:left="708"/>
        <w:jc w:val="both"/>
        <w:rPr>
          <w:rFonts w:cstheme="minorHAnsi"/>
          <w:i/>
          <w:iCs/>
          <w:sz w:val="24"/>
          <w:szCs w:val="24"/>
        </w:rPr>
      </w:pPr>
      <w:r>
        <w:rPr>
          <w:rFonts w:cstheme="minorHAnsi"/>
          <w:i/>
          <w:iCs/>
          <w:sz w:val="24"/>
          <w:szCs w:val="24"/>
        </w:rPr>
        <w:t>Das Land OÖ fördert über das Gemeinde-Boden-Programm die Erstellung von Bodenschutz-Konzepten!</w:t>
      </w:r>
      <w:r>
        <w:rPr>
          <w:rFonts w:cstheme="minorHAnsi"/>
          <w:i/>
          <w:iCs/>
          <w:sz w:val="24"/>
          <w:szCs w:val="24"/>
        </w:rPr>
        <w:t xml:space="preserve"> </w:t>
      </w:r>
    </w:p>
    <w:p w14:paraId="56CDA5C5" w14:textId="77777777" w:rsidR="002C02D5" w:rsidRDefault="002C02D5" w:rsidP="005A59CC">
      <w:pPr>
        <w:ind w:left="1080"/>
        <w:jc w:val="both"/>
        <w:rPr>
          <w:rFonts w:cstheme="minorHAnsi"/>
          <w:sz w:val="24"/>
          <w:szCs w:val="24"/>
        </w:rPr>
      </w:pPr>
    </w:p>
    <w:p w14:paraId="0528B9FB" w14:textId="3B6DC72C" w:rsidR="004F6B19" w:rsidRDefault="005A59CC" w:rsidP="005A59CC">
      <w:pPr>
        <w:pStyle w:val="Listenabsatz"/>
        <w:numPr>
          <w:ilvl w:val="0"/>
          <w:numId w:val="1"/>
        </w:numPr>
        <w:jc w:val="both"/>
        <w:rPr>
          <w:rFonts w:cstheme="minorHAnsi"/>
          <w:i/>
          <w:iCs/>
          <w:sz w:val="24"/>
          <w:szCs w:val="24"/>
        </w:rPr>
      </w:pPr>
      <w:r w:rsidRPr="005A59CC">
        <w:rPr>
          <w:rFonts w:cstheme="minorHAnsi"/>
          <w:i/>
          <w:iCs/>
          <w:sz w:val="24"/>
          <w:szCs w:val="24"/>
        </w:rPr>
        <w:t>Wer macht in Oberösterreich Bodenschutzkonzepte? An wen kann man sich wenden?</w:t>
      </w:r>
    </w:p>
    <w:p w14:paraId="7D7EA9A3" w14:textId="17E13415" w:rsidR="002C02D5" w:rsidRDefault="002C02D5" w:rsidP="002C02D5">
      <w:pPr>
        <w:ind w:left="708"/>
        <w:jc w:val="both"/>
        <w:rPr>
          <w:rFonts w:cstheme="minorHAnsi"/>
          <w:i/>
          <w:iCs/>
          <w:sz w:val="24"/>
          <w:szCs w:val="24"/>
        </w:rPr>
      </w:pPr>
      <w:r>
        <w:rPr>
          <w:rFonts w:cstheme="minorHAnsi"/>
          <w:i/>
          <w:iCs/>
          <w:sz w:val="24"/>
          <w:szCs w:val="24"/>
        </w:rPr>
        <w:t xml:space="preserve">Es gibt zahlreiche Planer und </w:t>
      </w:r>
      <w:proofErr w:type="spellStart"/>
      <w:r>
        <w:rPr>
          <w:rFonts w:cstheme="minorHAnsi"/>
          <w:i/>
          <w:iCs/>
          <w:sz w:val="24"/>
          <w:szCs w:val="24"/>
        </w:rPr>
        <w:t>Bodenexpert:innen</w:t>
      </w:r>
      <w:proofErr w:type="spellEnd"/>
      <w:r>
        <w:rPr>
          <w:rFonts w:cstheme="minorHAnsi"/>
          <w:i/>
          <w:iCs/>
          <w:sz w:val="24"/>
          <w:szCs w:val="24"/>
        </w:rPr>
        <w:t xml:space="preserve"> –bei Interesse bitte wenden an Bodenbündnis in OÖ, </w:t>
      </w:r>
      <w:hyperlink r:id="rId8" w:history="1">
        <w:r w:rsidRPr="004403EC">
          <w:rPr>
            <w:rStyle w:val="Hyperlink"/>
            <w:rFonts w:cstheme="minorHAnsi"/>
            <w:i/>
            <w:iCs/>
            <w:sz w:val="24"/>
            <w:szCs w:val="24"/>
          </w:rPr>
          <w:t>bodenbuendnis@klimabuendnis.at</w:t>
        </w:r>
      </w:hyperlink>
    </w:p>
    <w:p w14:paraId="26993AD8" w14:textId="45059DEB" w:rsidR="002C02D5" w:rsidRDefault="002C02D5" w:rsidP="002C02D5">
      <w:pPr>
        <w:ind w:left="708"/>
        <w:jc w:val="both"/>
        <w:rPr>
          <w:rFonts w:cstheme="minorHAnsi"/>
          <w:i/>
          <w:iCs/>
          <w:sz w:val="24"/>
          <w:szCs w:val="24"/>
        </w:rPr>
      </w:pPr>
      <w:r>
        <w:rPr>
          <w:rFonts w:cstheme="minorHAnsi"/>
          <w:i/>
          <w:iCs/>
          <w:sz w:val="24"/>
          <w:szCs w:val="24"/>
        </w:rPr>
        <w:t>Das Land OÖ fördert über das Gemeinde-Boden-Programm die Erstellung von Bodenschutz-Konzepten!</w:t>
      </w:r>
    </w:p>
    <w:p w14:paraId="038822C2" w14:textId="77777777" w:rsidR="002C02D5" w:rsidRPr="002C02D5" w:rsidRDefault="002C02D5" w:rsidP="002C02D5">
      <w:pPr>
        <w:ind w:left="708"/>
        <w:jc w:val="both"/>
        <w:rPr>
          <w:rFonts w:cstheme="minorHAnsi"/>
          <w:i/>
          <w:iCs/>
          <w:sz w:val="24"/>
          <w:szCs w:val="24"/>
        </w:rPr>
      </w:pPr>
    </w:p>
    <w:p w14:paraId="45EB82A9" w14:textId="440DF405" w:rsidR="005A59CC" w:rsidRPr="005A59CC" w:rsidRDefault="005A59CC" w:rsidP="005A59CC">
      <w:pPr>
        <w:pStyle w:val="Listenabsatz"/>
        <w:numPr>
          <w:ilvl w:val="0"/>
          <w:numId w:val="1"/>
        </w:numPr>
        <w:jc w:val="both"/>
        <w:rPr>
          <w:rFonts w:cstheme="minorHAnsi"/>
          <w:i/>
          <w:iCs/>
          <w:sz w:val="24"/>
          <w:szCs w:val="24"/>
        </w:rPr>
      </w:pPr>
      <w:r w:rsidRPr="005A59CC">
        <w:rPr>
          <w:rFonts w:cstheme="minorHAnsi"/>
          <w:i/>
          <w:iCs/>
          <w:sz w:val="24"/>
          <w:szCs w:val="24"/>
        </w:rPr>
        <w:t>Ist das Bodenschutzkonzepte für Wetzlar online einsehbar?</w:t>
      </w:r>
    </w:p>
    <w:p w14:paraId="3172A7B5" w14:textId="77777777" w:rsidR="00F8516B" w:rsidRDefault="005A59CC" w:rsidP="00F8516B">
      <w:pPr>
        <w:ind w:left="1080"/>
        <w:jc w:val="both"/>
        <w:rPr>
          <w:rFonts w:cstheme="minorHAnsi"/>
          <w:sz w:val="24"/>
          <w:szCs w:val="24"/>
        </w:rPr>
      </w:pPr>
      <w:r>
        <w:rPr>
          <w:rFonts w:cstheme="minorHAnsi"/>
          <w:sz w:val="24"/>
          <w:szCs w:val="24"/>
        </w:rPr>
        <w:t xml:space="preserve">R.M.: </w:t>
      </w:r>
      <w:r w:rsidR="00F8516B">
        <w:rPr>
          <w:rFonts w:cstheme="minorHAnsi"/>
          <w:sz w:val="24"/>
          <w:szCs w:val="24"/>
        </w:rPr>
        <w:t>Unter f</w:t>
      </w:r>
      <w:r>
        <w:rPr>
          <w:rFonts w:cstheme="minorHAnsi"/>
          <w:sz w:val="24"/>
          <w:szCs w:val="24"/>
        </w:rPr>
        <w:t>olgende</w:t>
      </w:r>
      <w:r w:rsidR="00F8516B">
        <w:rPr>
          <w:rFonts w:cstheme="minorHAnsi"/>
          <w:sz w:val="24"/>
          <w:szCs w:val="24"/>
        </w:rPr>
        <w:t>m</w:t>
      </w:r>
      <w:r>
        <w:rPr>
          <w:rFonts w:cstheme="minorHAnsi"/>
          <w:sz w:val="24"/>
          <w:szCs w:val="24"/>
        </w:rPr>
        <w:t xml:space="preserve"> Link</w:t>
      </w:r>
      <w:r w:rsidR="00F8516B">
        <w:rPr>
          <w:rFonts w:cstheme="minorHAnsi"/>
          <w:sz w:val="24"/>
          <w:szCs w:val="24"/>
        </w:rPr>
        <w:t xml:space="preserve"> findet man das Bodenschutzkonzept für Wetzlar:</w:t>
      </w:r>
    </w:p>
    <w:p w14:paraId="365FD4B0" w14:textId="7928FD83" w:rsidR="00F8516B" w:rsidRPr="00F8516B" w:rsidRDefault="002C02D5" w:rsidP="00F8516B">
      <w:pPr>
        <w:ind w:left="1080"/>
        <w:jc w:val="both"/>
        <w:rPr>
          <w:rFonts w:cstheme="minorHAnsi"/>
          <w:sz w:val="24"/>
          <w:szCs w:val="24"/>
        </w:rPr>
      </w:pPr>
      <w:hyperlink r:id="rId9" w:history="1">
        <w:r w:rsidR="00F8516B" w:rsidRPr="00DF2E71">
          <w:rPr>
            <w:rStyle w:val="Hyperlink"/>
            <w:rFonts w:cstheme="minorHAnsi"/>
            <w:sz w:val="24"/>
            <w:szCs w:val="24"/>
          </w:rPr>
          <w:t>https://www.wetzlar.de/leben-in-wetzlar/umweltnaturschutz/</w:t>
        </w:r>
        <w:r w:rsidR="00F8516B" w:rsidRPr="00DF2E71">
          <w:rPr>
            <w:rStyle w:val="Hyperlink"/>
            <w:rFonts w:cstheme="minorHAnsi"/>
            <w:sz w:val="24"/>
            <w:szCs w:val="24"/>
          </w:rPr>
          <w:br/>
          <w:t>Boden_und_Altlasten/boden.php</w:t>
        </w:r>
      </w:hyperlink>
    </w:p>
    <w:p w14:paraId="0F6FC565" w14:textId="70E188C7" w:rsidR="00F8516B" w:rsidRDefault="00F8516B" w:rsidP="00F8516B">
      <w:pPr>
        <w:ind w:left="1080"/>
        <w:jc w:val="both"/>
        <w:rPr>
          <w:rFonts w:cstheme="minorHAnsi"/>
          <w:sz w:val="24"/>
          <w:szCs w:val="24"/>
        </w:rPr>
      </w:pPr>
      <w:r>
        <w:rPr>
          <w:rFonts w:cstheme="minorHAnsi"/>
          <w:sz w:val="24"/>
          <w:szCs w:val="24"/>
        </w:rPr>
        <w:t>Und hier die Infos aus Hessen zu kommunalen Bodenschutzkonzepten:</w:t>
      </w:r>
    </w:p>
    <w:p w14:paraId="6C874C36" w14:textId="77777777" w:rsidR="00F8516B" w:rsidRDefault="002C02D5" w:rsidP="00F8516B">
      <w:pPr>
        <w:ind w:left="1080"/>
      </w:pPr>
      <w:hyperlink r:id="rId10" w:history="1">
        <w:r w:rsidR="00F8516B" w:rsidRPr="00065E99">
          <w:rPr>
            <w:rStyle w:val="Hyperlink"/>
          </w:rPr>
          <w:t>https://umwelt.hessen.de/Umwelt/Bodenschutz/Foerderung-von-Kommunen</w:t>
        </w:r>
      </w:hyperlink>
    </w:p>
    <w:p w14:paraId="174927C4" w14:textId="40D51365" w:rsidR="00F8516B" w:rsidRPr="00F8516B" w:rsidRDefault="00F8516B" w:rsidP="00F8516B">
      <w:pPr>
        <w:pStyle w:val="Listenabsatz"/>
        <w:numPr>
          <w:ilvl w:val="0"/>
          <w:numId w:val="1"/>
        </w:numPr>
        <w:jc w:val="both"/>
        <w:rPr>
          <w:rFonts w:cstheme="minorHAnsi"/>
          <w:i/>
          <w:iCs/>
          <w:sz w:val="24"/>
          <w:szCs w:val="24"/>
        </w:rPr>
      </w:pPr>
      <w:r w:rsidRPr="00F8516B">
        <w:rPr>
          <w:rFonts w:cstheme="minorHAnsi"/>
          <w:i/>
          <w:iCs/>
          <w:sz w:val="24"/>
          <w:szCs w:val="24"/>
        </w:rPr>
        <w:t>Wie wurde mit Nutzungskonflikten bei der Erstellung des Bodenschutzkonzepts umgegangen? Z.B. ist es natürlich sinnvoll Baulücken zu schließen, jedoch werden</w:t>
      </w:r>
      <w:r w:rsidR="009408D8">
        <w:rPr>
          <w:rFonts w:cstheme="minorHAnsi"/>
          <w:i/>
          <w:iCs/>
          <w:sz w:val="24"/>
          <w:szCs w:val="24"/>
        </w:rPr>
        <w:t xml:space="preserve"> diese Frei-Flächen oft von </w:t>
      </w:r>
      <w:proofErr w:type="spellStart"/>
      <w:proofErr w:type="gramStart"/>
      <w:r w:rsidR="009408D8">
        <w:rPr>
          <w:rFonts w:cstheme="minorHAnsi"/>
          <w:i/>
          <w:iCs/>
          <w:sz w:val="24"/>
          <w:szCs w:val="24"/>
        </w:rPr>
        <w:t>Anra</w:t>
      </w:r>
      <w:r w:rsidRPr="00F8516B">
        <w:rPr>
          <w:rFonts w:cstheme="minorHAnsi"/>
          <w:i/>
          <w:iCs/>
          <w:sz w:val="24"/>
          <w:szCs w:val="24"/>
        </w:rPr>
        <w:t>iner:innen</w:t>
      </w:r>
      <w:proofErr w:type="spellEnd"/>
      <w:proofErr w:type="gramEnd"/>
      <w:r w:rsidRPr="00F8516B">
        <w:rPr>
          <w:rFonts w:cstheme="minorHAnsi"/>
          <w:i/>
          <w:iCs/>
          <w:sz w:val="24"/>
          <w:szCs w:val="24"/>
        </w:rPr>
        <w:t xml:space="preserve"> benutzt. Gab es Konflikte?</w:t>
      </w:r>
    </w:p>
    <w:p w14:paraId="450783A2" w14:textId="2D9F69FC" w:rsidR="00F8516B" w:rsidRPr="00F8516B" w:rsidRDefault="00F8516B" w:rsidP="00F8516B">
      <w:pPr>
        <w:ind w:left="1080"/>
        <w:jc w:val="both"/>
        <w:rPr>
          <w:rFonts w:cstheme="minorHAnsi"/>
          <w:sz w:val="24"/>
          <w:szCs w:val="24"/>
        </w:rPr>
      </w:pPr>
      <w:r>
        <w:rPr>
          <w:rFonts w:cstheme="minorHAnsi"/>
          <w:sz w:val="24"/>
          <w:szCs w:val="24"/>
        </w:rPr>
        <w:t xml:space="preserve">R.M.: Diese möglichen Konflikte stehen erst noch bevor. Das Baulücken-Kataster wurde erstellt und in einem nächsten Schritt wird die Stadt Wetzlar priorisieren welche Baulücken geschlossen werden sollen und da die </w:t>
      </w:r>
      <w:proofErr w:type="spellStart"/>
      <w:r>
        <w:rPr>
          <w:rFonts w:cstheme="minorHAnsi"/>
          <w:sz w:val="24"/>
          <w:szCs w:val="24"/>
        </w:rPr>
        <w:t>Anreiner:innen</w:t>
      </w:r>
      <w:proofErr w:type="spellEnd"/>
      <w:r>
        <w:rPr>
          <w:rFonts w:cstheme="minorHAnsi"/>
          <w:sz w:val="24"/>
          <w:szCs w:val="24"/>
        </w:rPr>
        <w:t xml:space="preserve"> entsprechend informieren. </w:t>
      </w:r>
      <w:r w:rsidR="005A057E">
        <w:rPr>
          <w:rFonts w:cstheme="minorHAnsi"/>
          <w:sz w:val="24"/>
          <w:szCs w:val="24"/>
        </w:rPr>
        <w:t>Das Bodenschutzkonzept ist für die Stadt ein Hilfswerkzeug bei der Entscheidung welche Baulücken priorisiert geschlossen werden sollen.</w:t>
      </w:r>
    </w:p>
    <w:sectPr w:rsidR="00F8516B" w:rsidRPr="00F8516B">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289F5" w14:textId="77777777" w:rsidR="002C02D5" w:rsidRDefault="002C02D5" w:rsidP="002C02D5">
      <w:pPr>
        <w:spacing w:after="0" w:line="240" w:lineRule="auto"/>
      </w:pPr>
      <w:r>
        <w:separator/>
      </w:r>
    </w:p>
  </w:endnote>
  <w:endnote w:type="continuationSeparator" w:id="0">
    <w:p w14:paraId="56601C63" w14:textId="77777777" w:rsidR="002C02D5" w:rsidRDefault="002C02D5" w:rsidP="002C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9469E" w14:textId="77777777" w:rsidR="002C02D5" w:rsidRDefault="002C02D5" w:rsidP="002C02D5">
      <w:pPr>
        <w:spacing w:after="0" w:line="240" w:lineRule="auto"/>
      </w:pPr>
      <w:r>
        <w:separator/>
      </w:r>
    </w:p>
  </w:footnote>
  <w:footnote w:type="continuationSeparator" w:id="0">
    <w:p w14:paraId="2B908BB1" w14:textId="77777777" w:rsidR="002C02D5" w:rsidRDefault="002C02D5" w:rsidP="002C0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40F7F" w14:textId="04A2821A" w:rsidR="002C02D5" w:rsidRDefault="002C02D5">
    <w:pPr>
      <w:pStyle w:val="Kopfzeile"/>
    </w:pPr>
    <w:r w:rsidRPr="001D2EA6">
      <w:rPr>
        <w:noProof/>
        <w:sz w:val="2"/>
        <w:lang w:eastAsia="de-DE"/>
      </w:rPr>
      <w:drawing>
        <wp:anchor distT="0" distB="0" distL="114300" distR="114300" simplePos="0" relativeHeight="251659264" behindDoc="1" locked="0" layoutInCell="1" allowOverlap="1" wp14:anchorId="2AFE854A" wp14:editId="1DADB498">
          <wp:simplePos x="0" y="0"/>
          <wp:positionH relativeFrom="margin">
            <wp:posOffset>-422030</wp:posOffset>
          </wp:positionH>
          <wp:positionV relativeFrom="paragraph">
            <wp:posOffset>-190549</wp:posOffset>
          </wp:positionV>
          <wp:extent cx="6738620" cy="876935"/>
          <wp:effectExtent l="0" t="0" r="0"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8620" cy="876935"/>
                  </a:xfrm>
                  <a:prstGeom prst="rect">
                    <a:avLst/>
                  </a:prstGeom>
                  <a:noFill/>
                </pic:spPr>
              </pic:pic>
            </a:graphicData>
          </a:graphic>
          <wp14:sizeRelH relativeFrom="page">
            <wp14:pctWidth>0</wp14:pctWidth>
          </wp14:sizeRelH>
          <wp14:sizeRelV relativeFrom="page">
            <wp14:pctHeight>0</wp14:pctHeight>
          </wp14:sizeRelV>
        </wp:anchor>
      </w:drawing>
    </w:r>
  </w:p>
  <w:p w14:paraId="2C77ADB4" w14:textId="77777777" w:rsidR="002C02D5" w:rsidRDefault="002C02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63DC4"/>
    <w:multiLevelType w:val="hybridMultilevel"/>
    <w:tmpl w:val="E6C01744"/>
    <w:lvl w:ilvl="0" w:tplc="0C07000F">
      <w:start w:val="1"/>
      <w:numFmt w:val="decimal"/>
      <w:lvlText w:val="%1."/>
      <w:lvlJc w:val="left"/>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D4"/>
    <w:rsid w:val="000E7B5F"/>
    <w:rsid w:val="001002F5"/>
    <w:rsid w:val="00126C84"/>
    <w:rsid w:val="001D49DF"/>
    <w:rsid w:val="002C02D5"/>
    <w:rsid w:val="002C5941"/>
    <w:rsid w:val="0043730C"/>
    <w:rsid w:val="00474DE8"/>
    <w:rsid w:val="004F430B"/>
    <w:rsid w:val="004F6B19"/>
    <w:rsid w:val="00566365"/>
    <w:rsid w:val="005936F6"/>
    <w:rsid w:val="005A057E"/>
    <w:rsid w:val="005A20B4"/>
    <w:rsid w:val="005A59CC"/>
    <w:rsid w:val="008041D9"/>
    <w:rsid w:val="0084243C"/>
    <w:rsid w:val="0085145C"/>
    <w:rsid w:val="00867CD4"/>
    <w:rsid w:val="009408D8"/>
    <w:rsid w:val="00980341"/>
    <w:rsid w:val="00A95C38"/>
    <w:rsid w:val="00AA531C"/>
    <w:rsid w:val="00B23307"/>
    <w:rsid w:val="00C747AF"/>
    <w:rsid w:val="00C95E2D"/>
    <w:rsid w:val="00DD2A19"/>
    <w:rsid w:val="00DD685C"/>
    <w:rsid w:val="00DE5C19"/>
    <w:rsid w:val="00F8516B"/>
    <w:rsid w:val="00FF4E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E0F0E"/>
  <w15:chartTrackingRefBased/>
  <w15:docId w15:val="{85CF2673-7405-42DA-8C32-E9008951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936F6"/>
    <w:pPr>
      <w:autoSpaceDE w:val="0"/>
      <w:autoSpaceDN w:val="0"/>
      <w:adjustRightInd w:val="0"/>
      <w:spacing w:after="0" w:line="240" w:lineRule="auto"/>
    </w:pPr>
    <w:rPr>
      <w:rFonts w:ascii="Candara" w:hAnsi="Candara" w:cs="Candara"/>
      <w:color w:val="000000"/>
      <w:sz w:val="24"/>
      <w:szCs w:val="24"/>
    </w:rPr>
  </w:style>
  <w:style w:type="paragraph" w:styleId="Listenabsatz">
    <w:name w:val="List Paragraph"/>
    <w:basedOn w:val="Standard"/>
    <w:uiPriority w:val="34"/>
    <w:qFormat/>
    <w:rsid w:val="000E7B5F"/>
    <w:pPr>
      <w:ind w:left="720"/>
      <w:contextualSpacing/>
    </w:pPr>
  </w:style>
  <w:style w:type="character" w:styleId="Hyperlink">
    <w:name w:val="Hyperlink"/>
    <w:basedOn w:val="Absatz-Standardschriftart"/>
    <w:uiPriority w:val="99"/>
    <w:unhideWhenUsed/>
    <w:rsid w:val="00F8516B"/>
    <w:rPr>
      <w:color w:val="0563C1" w:themeColor="hyperlink"/>
      <w:u w:val="single"/>
    </w:rPr>
  </w:style>
  <w:style w:type="character" w:customStyle="1" w:styleId="UnresolvedMention">
    <w:name w:val="Unresolved Mention"/>
    <w:basedOn w:val="Absatz-Standardschriftart"/>
    <w:uiPriority w:val="99"/>
    <w:semiHidden/>
    <w:unhideWhenUsed/>
    <w:rsid w:val="00F8516B"/>
    <w:rPr>
      <w:color w:val="605E5C"/>
      <w:shd w:val="clear" w:color="auto" w:fill="E1DFDD"/>
    </w:rPr>
  </w:style>
  <w:style w:type="paragraph" w:styleId="Kopfzeile">
    <w:name w:val="header"/>
    <w:basedOn w:val="Standard"/>
    <w:link w:val="KopfzeileZchn"/>
    <w:uiPriority w:val="99"/>
    <w:unhideWhenUsed/>
    <w:rsid w:val="002C02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02D5"/>
  </w:style>
  <w:style w:type="paragraph" w:styleId="Fuzeile">
    <w:name w:val="footer"/>
    <w:basedOn w:val="Standard"/>
    <w:link w:val="FuzeileZchn"/>
    <w:uiPriority w:val="99"/>
    <w:unhideWhenUsed/>
    <w:rsid w:val="002C02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denbuendnis@klimabuendni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mwelt.hessen.de/Umwelt/Bodenschutz/Foerderung-von-Kommunen" TargetMode="External"/><Relationship Id="rId4" Type="http://schemas.openxmlformats.org/officeDocument/2006/relationships/webSettings" Target="webSettings.xml"/><Relationship Id="rId9" Type="http://schemas.openxmlformats.org/officeDocument/2006/relationships/hyperlink" Target="https://www.wetzlar.de/leben-in-wetzlar/umweltnaturschutz/Boden_und_Altlasten/boden.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Wagner</dc:creator>
  <cp:keywords/>
  <dc:description/>
  <cp:lastModifiedBy>Gerlinde Larndorfer-Armbruster, Mag.</cp:lastModifiedBy>
  <cp:revision>4</cp:revision>
  <dcterms:created xsi:type="dcterms:W3CDTF">2022-01-24T09:27:00Z</dcterms:created>
  <dcterms:modified xsi:type="dcterms:W3CDTF">2022-01-31T08:34:00Z</dcterms:modified>
</cp:coreProperties>
</file>